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B8" w:rsidRDefault="00F42EB8" w:rsidP="00F42E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B8" w:rsidRDefault="00F42EB8" w:rsidP="00F42E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42EB8" w:rsidRDefault="00F42EB8" w:rsidP="00F42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42EB8" w:rsidRDefault="00F42EB8" w:rsidP="00F42EB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42EB8" w:rsidRDefault="00F42EB8" w:rsidP="00F42EB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42EB8" w:rsidRDefault="00F42EB8" w:rsidP="00F42E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№352</w:t>
      </w:r>
    </w:p>
    <w:p w:rsidR="00F42EB8" w:rsidRDefault="00F42EB8" w:rsidP="00F42E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F42EB8" w:rsidRDefault="00F42EB8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AD7D42">
        <w:rPr>
          <w:rFonts w:ascii="Times New Roman" w:hAnsi="Times New Roman"/>
          <w:b/>
          <w:sz w:val="28"/>
          <w:szCs w:val="28"/>
          <w:lang w:val="uk-UA"/>
        </w:rPr>
        <w:t>4</w:t>
      </w:r>
      <w:r w:rsidR="006A589F">
        <w:rPr>
          <w:rFonts w:ascii="Times New Roman" w:hAnsi="Times New Roman"/>
          <w:b/>
          <w:sz w:val="28"/>
          <w:szCs w:val="28"/>
          <w:lang w:val="uk-UA"/>
        </w:rPr>
        <w:t>0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6A589F"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D7D42">
        <w:rPr>
          <w:rFonts w:ascii="Times New Roman" w:hAnsi="Times New Roman"/>
          <w:b/>
          <w:sz w:val="28"/>
          <w:szCs w:val="28"/>
          <w:lang w:val="uk-UA"/>
        </w:rPr>
        <w:t>лютого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6A589F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№ </w:t>
      </w:r>
      <w:r w:rsidR="006A589F">
        <w:rPr>
          <w:rFonts w:ascii="Times New Roman" w:hAnsi="Times New Roman"/>
          <w:b/>
          <w:sz w:val="28"/>
          <w:szCs w:val="28"/>
          <w:lang w:val="uk-UA"/>
        </w:rPr>
        <w:t>167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D7D42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D7D42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</w:t>
      </w:r>
    </w:p>
    <w:p w:rsidR="00693745" w:rsidRDefault="00AD7D42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оренди</w:t>
      </w:r>
      <w:r w:rsidR="00693745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A589F">
        <w:rPr>
          <w:rFonts w:ascii="Times New Roman" w:hAnsi="Times New Roman"/>
          <w:b/>
          <w:bCs/>
          <w:sz w:val="28"/>
          <w:szCs w:val="28"/>
          <w:lang w:val="uk-UA"/>
        </w:rPr>
        <w:t>ФГ «ЛАН-П»</w:t>
      </w:r>
      <w:bookmarkEnd w:id="0"/>
    </w:p>
    <w:p w:rsidR="00196FAC" w:rsidRPr="00BF05D1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A589F" w:rsidRPr="00196FAC" w:rsidRDefault="00693745" w:rsidP="006A589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="006A589F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ФЕРМЕРСЬКОГО ГОСПОДАРСТВА «ЛАН-П», в особі голови Поліщука Петра Івановича, ідентифікаційний код 03731276, місцезнаходження юридичної особи: 22232 с. </w:t>
      </w:r>
      <w:proofErr w:type="spellStart"/>
      <w:r w:rsidR="006A589F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</w:t>
      </w:r>
      <w:r w:rsidR="006A589F"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6A589F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40 сесії 8 скликання Погребищенської міської ради від 23 лютого 2023 року № 167 </w:t>
      </w:r>
      <w:r w:rsidR="006673C1">
        <w:rPr>
          <w:rFonts w:ascii="Times New Roman" w:hAnsi="Times New Roman"/>
          <w:sz w:val="28"/>
          <w:szCs w:val="28"/>
          <w:lang w:val="uk-UA"/>
        </w:rPr>
        <w:t>«</w:t>
      </w:r>
      <w:r w:rsidR="006A589F">
        <w:rPr>
          <w:rFonts w:ascii="Times New Roman" w:hAnsi="Times New Roman"/>
          <w:sz w:val="28"/>
          <w:szCs w:val="28"/>
          <w:lang w:val="uk-UA"/>
        </w:rPr>
        <w:t>П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>ро надання дозволу на розробку проекту землеустрою щодо відведення земельн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ділянок в користування 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6673C1">
        <w:rPr>
          <w:rFonts w:ascii="Times New Roman" w:hAnsi="Times New Roman"/>
          <w:bCs/>
          <w:sz w:val="28"/>
          <w:szCs w:val="28"/>
          <w:lang w:val="uk-UA"/>
        </w:rPr>
        <w:t xml:space="preserve"> ФГ «ЛАН-П»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589F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виробництва, ТЕХНІКО-ЕКОНОМІЧНЕ ОБГРУНТУВАННЯ ВИКОРИСТАННЯ ТА ОХОРОНИ ЗЕМЕЛЬ території господарських дворів, що передбачається до відведення в оренду ФГ «ЛАН-П» для ведення товарного сільськогосподарського виробництва в межах населеного пункту с. </w:t>
      </w:r>
      <w:proofErr w:type="spellStart"/>
      <w:r w:rsidR="006A589F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області,</w:t>
      </w:r>
      <w:r w:rsidR="006A589F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керуючись п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2,123,124,134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6A589F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589F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0E42E0" w:rsidRDefault="00196FAC" w:rsidP="006A589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BF05D1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6A589F" w:rsidRDefault="00196FAC" w:rsidP="006673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6A589F">
        <w:rPr>
          <w:rFonts w:ascii="Times New Roman" w:hAnsi="Times New Roman"/>
          <w:sz w:val="28"/>
          <w:szCs w:val="28"/>
          <w:lang w:val="uk-UA"/>
        </w:rPr>
        <w:t>40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6A589F">
        <w:rPr>
          <w:rFonts w:ascii="Times New Roman" w:hAnsi="Times New Roman"/>
          <w:sz w:val="28"/>
          <w:szCs w:val="28"/>
          <w:lang w:val="uk-UA"/>
        </w:rPr>
        <w:t>23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лютого 202</w:t>
      </w:r>
      <w:r w:rsidR="006A589F">
        <w:rPr>
          <w:rFonts w:ascii="Times New Roman" w:hAnsi="Times New Roman"/>
          <w:sz w:val="28"/>
          <w:szCs w:val="28"/>
          <w:lang w:val="uk-UA"/>
        </w:rPr>
        <w:t>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6A589F">
        <w:rPr>
          <w:rFonts w:ascii="Times New Roman" w:hAnsi="Times New Roman"/>
          <w:sz w:val="28"/>
          <w:szCs w:val="28"/>
          <w:lang w:val="uk-UA"/>
        </w:rPr>
        <w:t>167</w:t>
      </w:r>
      <w:r w:rsidR="006673C1">
        <w:rPr>
          <w:rFonts w:ascii="Times New Roman" w:hAnsi="Times New Roman"/>
          <w:sz w:val="28"/>
          <w:szCs w:val="28"/>
          <w:lang w:val="uk-UA"/>
        </w:rPr>
        <w:t xml:space="preserve"> «П</w:t>
      </w:r>
      <w:r w:rsidR="00DB7B82">
        <w:rPr>
          <w:rFonts w:ascii="Times New Roman" w:hAnsi="Times New Roman"/>
          <w:sz w:val="28"/>
          <w:szCs w:val="28"/>
          <w:lang w:val="uk-UA"/>
        </w:rPr>
        <w:t>ро 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</w:t>
      </w:r>
      <w:r w:rsidR="006673C1">
        <w:rPr>
          <w:rFonts w:ascii="Times New Roman" w:hAnsi="Times New Roman"/>
          <w:sz w:val="28"/>
          <w:szCs w:val="28"/>
          <w:lang w:val="uk-UA"/>
        </w:rPr>
        <w:t>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AD7D42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7D42">
        <w:rPr>
          <w:rFonts w:ascii="Times New Roman" w:hAnsi="Times New Roman"/>
          <w:sz w:val="28"/>
          <w:szCs w:val="28"/>
          <w:lang w:val="uk-UA"/>
        </w:rPr>
        <w:t>в користування на умовах оренди</w:t>
      </w:r>
      <w:r w:rsidR="006673C1">
        <w:rPr>
          <w:rFonts w:ascii="Times New Roman" w:hAnsi="Times New Roman"/>
          <w:sz w:val="28"/>
          <w:szCs w:val="28"/>
          <w:lang w:val="uk-UA"/>
        </w:rPr>
        <w:t xml:space="preserve"> ФГ «ЛАН-П»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із земель </w:t>
      </w:r>
      <w:r w:rsidR="006A589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форми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589F">
        <w:rPr>
          <w:rFonts w:ascii="Times New Roman" w:hAnsi="Times New Roman"/>
          <w:sz w:val="28"/>
          <w:szCs w:val="28"/>
          <w:lang w:val="uk-UA"/>
        </w:rPr>
        <w:t xml:space="preserve"> а саме викласти пункт 1 рішення в новій редакції наступного змісту: </w:t>
      </w:r>
    </w:p>
    <w:p w:rsidR="006A589F" w:rsidRPr="006A589F" w:rsidRDefault="006A589F" w:rsidP="006A58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6A589F" w:rsidRDefault="00DB7B82" w:rsidP="006A58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Надати дозвіл на розроблення </w:t>
      </w:r>
      <w:r w:rsidR="00ED2D28" w:rsidRPr="000E42E0">
        <w:rPr>
          <w:rFonts w:ascii="Times New Roman" w:hAnsi="Times New Roman"/>
          <w:sz w:val="28"/>
          <w:szCs w:val="28"/>
          <w:lang w:val="uk-UA"/>
        </w:rPr>
        <w:t>проекту землеустрою щодо відведення земельної ділянки</w:t>
      </w:r>
      <w:r w:rsidR="00ED2D28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із земель </w:t>
      </w:r>
      <w:r w:rsidR="006A589F">
        <w:rPr>
          <w:rFonts w:ascii="Times New Roman" w:hAnsi="Times New Roman"/>
          <w:sz w:val="28"/>
          <w:szCs w:val="28"/>
          <w:lang w:val="uk-UA"/>
        </w:rPr>
        <w:lastRenderedPageBreak/>
        <w:t xml:space="preserve">сільськогосподарського призначення комунальної форми власності для ведення товарного сільськогосподарського виробництва орієнтовною площею 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32,4800</w:t>
      </w:r>
      <w:r w:rsidR="006A589F" w:rsidRPr="00A36253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6A589F">
        <w:rPr>
          <w:rFonts w:ascii="Times New Roman" w:hAnsi="Times New Roman"/>
          <w:bCs/>
          <w:sz w:val="28"/>
          <w:szCs w:val="28"/>
          <w:lang w:val="uk-UA"/>
        </w:rPr>
        <w:t>, з них:</w:t>
      </w:r>
    </w:p>
    <w:p w:rsidR="006A589F" w:rsidRDefault="006A589F" w:rsidP="006A58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-  земельна ділянка орієнтовною площею 31,0000 га, яка розташована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 вул. Кооперативна;</w:t>
      </w:r>
    </w:p>
    <w:p w:rsidR="006A589F" w:rsidRDefault="006A589F" w:rsidP="006A58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- земельна ділянка орієнтовною площею 0,0900 га, яка розташована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 вул. Шевченка;</w:t>
      </w:r>
    </w:p>
    <w:p w:rsidR="006A589F" w:rsidRDefault="006A589F" w:rsidP="006A58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- земельна ділянка орієнтовною площею 0,7900 га, яка розташована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 вул. Центральна;</w:t>
      </w:r>
    </w:p>
    <w:p w:rsidR="00ED2D28" w:rsidRDefault="006A589F" w:rsidP="006A58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- земельна ділянка орієнтовною площею 0,6000 га, яка розташована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 вул. Зарічна.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D2D28" w:rsidRPr="006A589F" w:rsidRDefault="00ED2D28" w:rsidP="006A58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D2D2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6673C1">
        <w:rPr>
          <w:rFonts w:ascii="Times New Roman" w:hAnsi="Times New Roman"/>
          <w:sz w:val="28"/>
          <w:szCs w:val="28"/>
          <w:lang w:val="uk-UA"/>
        </w:rPr>
        <w:t>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BF05D1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41CC5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A677B"/>
    <w:rsid w:val="005B12B0"/>
    <w:rsid w:val="00602A33"/>
    <w:rsid w:val="006673C1"/>
    <w:rsid w:val="00693745"/>
    <w:rsid w:val="006A1E10"/>
    <w:rsid w:val="006A589F"/>
    <w:rsid w:val="0075648B"/>
    <w:rsid w:val="007A3F06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16200"/>
    <w:rsid w:val="00A245BD"/>
    <w:rsid w:val="00A5256B"/>
    <w:rsid w:val="00AD7D42"/>
    <w:rsid w:val="00B16DD6"/>
    <w:rsid w:val="00BF05D1"/>
    <w:rsid w:val="00D0402C"/>
    <w:rsid w:val="00D05F01"/>
    <w:rsid w:val="00DB2B92"/>
    <w:rsid w:val="00DB7B82"/>
    <w:rsid w:val="00DF4E8B"/>
    <w:rsid w:val="00E15E23"/>
    <w:rsid w:val="00E27790"/>
    <w:rsid w:val="00ED2D28"/>
    <w:rsid w:val="00F379F6"/>
    <w:rsid w:val="00F42EB8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E4B93-8563-4FB3-A11F-C3ED78E3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2023-03-14T12:18:00Z</cp:lastPrinted>
  <dcterms:created xsi:type="dcterms:W3CDTF">2021-10-22T07:16:00Z</dcterms:created>
  <dcterms:modified xsi:type="dcterms:W3CDTF">2023-03-30T13:48:00Z</dcterms:modified>
</cp:coreProperties>
</file>